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BD" w:rsidRDefault="003867BD" w:rsidP="006255AE">
      <w:pPr>
        <w:pStyle w:val="afb"/>
      </w:pPr>
      <w:r w:rsidRPr="0051077E">
        <w:rPr>
          <w:noProof/>
        </w:rPr>
        <w:drawing>
          <wp:anchor distT="0" distB="0" distL="114300" distR="114300" simplePos="0" relativeHeight="251659264" behindDoc="0" locked="0" layoutInCell="1" allowOverlap="1" wp14:anchorId="2BED5D07" wp14:editId="4C16A3FE">
            <wp:simplePos x="0" y="0"/>
            <wp:positionH relativeFrom="column">
              <wp:posOffset>-1064205</wp:posOffset>
            </wp:positionH>
            <wp:positionV relativeFrom="paragraph">
              <wp:posOffset>-558662</wp:posOffset>
            </wp:positionV>
            <wp:extent cx="8944129" cy="1006466"/>
            <wp:effectExtent l="0" t="0" r="0" b="3810"/>
            <wp:wrapNone/>
            <wp:docPr id="3" name="Рисунок 3" descr="\\comp.npo\data\OM\Макеты_рекламные_материалы\DIRECTUM_Club\Awards\Awards_2019\Баннеры\600x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mp.npo\data\OM\Макеты_рекламные_материалы\DIRECTUM_Club\Awards\Awards_2019\Баннеры\600x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4129" cy="10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BD" w:rsidRDefault="003867BD" w:rsidP="003867BD">
      <w:pPr>
        <w:pStyle w:val="1"/>
      </w:pPr>
      <w:r w:rsidRPr="003867BD">
        <w:t xml:space="preserve">Шаблон описания инноваций для заявки на номинацию </w:t>
      </w:r>
      <w:r>
        <w:t>«</w:t>
      </w:r>
      <w:r w:rsidRPr="003867BD">
        <w:t>Шаг в будущее»</w:t>
      </w:r>
    </w:p>
    <w:p w:rsidR="003867BD" w:rsidRDefault="003867BD" w:rsidP="00F82FBD">
      <w:pPr>
        <w:pStyle w:val="a5"/>
        <w:rPr>
          <w:i/>
          <w:color w:val="808080" w:themeColor="background1" w:themeShade="80"/>
        </w:rPr>
      </w:pPr>
      <w:r w:rsidRPr="003867BD">
        <w:rPr>
          <w:i/>
          <w:color w:val="808080" w:themeColor="background1" w:themeShade="80"/>
        </w:rPr>
        <w:t xml:space="preserve">Заявку в эту номинацию могут подать любые компании, в том числе не являющиеся на текущий момент клиентами DIRECTUM. Для публикации необходимо зарегистрироваться на DIRECTUM </w:t>
      </w:r>
      <w:proofErr w:type="spellStart"/>
      <w:r w:rsidRPr="003867BD">
        <w:rPr>
          <w:i/>
          <w:color w:val="808080" w:themeColor="background1" w:themeShade="80"/>
        </w:rPr>
        <w:t>Club</w:t>
      </w:r>
      <w:proofErr w:type="spellEnd"/>
      <w:r w:rsidRPr="003867BD">
        <w:rPr>
          <w:i/>
          <w:color w:val="808080" w:themeColor="background1" w:themeShade="80"/>
        </w:rPr>
        <w:t xml:space="preserve"> или написать координатору </w:t>
      </w:r>
      <w:hyperlink r:id="rId8" w:history="1">
        <w:r w:rsidRPr="000A58C3">
          <w:rPr>
            <w:rStyle w:val="ad"/>
            <w:i/>
            <w14:textFill>
              <w14:solidFill>
                <w14:srgbClr w14:val="4F81BD">
                  <w14:lumMod w14:val="50000"/>
                </w14:srgbClr>
              </w14:solidFill>
            </w14:textFill>
          </w:rPr>
          <w:t>forum@directum.ru</w:t>
        </w:r>
      </w:hyperlink>
      <w:r w:rsidRPr="003867BD">
        <w:rPr>
          <w:i/>
          <w:color w:val="808080" w:themeColor="background1" w:themeShade="80"/>
        </w:rPr>
        <w:t>.</w:t>
      </w:r>
    </w:p>
    <w:p w:rsidR="003867BD" w:rsidRPr="003867BD" w:rsidRDefault="003867BD" w:rsidP="00F82FBD">
      <w:pPr>
        <w:pStyle w:val="a5"/>
        <w:rPr>
          <w:i/>
          <w:color w:val="808080" w:themeColor="background1" w:themeShade="80"/>
        </w:rPr>
      </w:pPr>
    </w:p>
    <w:p w:rsidR="00F82FBD" w:rsidRPr="00F82FBD" w:rsidRDefault="00F82FBD" w:rsidP="00F82FBD">
      <w:pPr>
        <w:pStyle w:val="a5"/>
        <w:rPr>
          <w:b/>
        </w:rPr>
      </w:pPr>
      <w:r w:rsidRPr="00F82FBD">
        <w:rPr>
          <w:b/>
        </w:rPr>
        <w:t>Какова область применения и назначение</w:t>
      </w:r>
      <w:r w:rsidR="003867BD">
        <w:rPr>
          <w:b/>
        </w:rPr>
        <w:t xml:space="preserve"> инновационной идеи/проекта</w:t>
      </w:r>
      <w:r w:rsidRPr="00F82FBD">
        <w:rPr>
          <w:b/>
        </w:rPr>
        <w:t>?</w:t>
      </w:r>
    </w:p>
    <w:p w:rsidR="00F82FBD" w:rsidRPr="006D7174" w:rsidRDefault="00F82FBD" w:rsidP="00F82FBD">
      <w:pPr>
        <w:pStyle w:val="a5"/>
      </w:pPr>
      <w:r w:rsidRPr="006D7174">
        <w:rPr>
          <w:i/>
          <w:iCs/>
        </w:rPr>
        <w:t>Кратко опишите проблему, которую вы решаете, способ решения и технологию. На изменение каких бизнес-процессов направлена</w:t>
      </w:r>
    </w:p>
    <w:p w:rsidR="00F82FBD" w:rsidRPr="00F82FBD" w:rsidRDefault="00F82FBD" w:rsidP="00F82FBD">
      <w:pPr>
        <w:pStyle w:val="a5"/>
        <w:rPr>
          <w:b/>
        </w:rPr>
      </w:pPr>
      <w:r w:rsidRPr="00F82FBD">
        <w:rPr>
          <w:b/>
        </w:rPr>
        <w:t xml:space="preserve">В чем новизна идеи/проекта? </w:t>
      </w:r>
    </w:p>
    <w:p w:rsidR="00F82FBD" w:rsidRPr="006D7174" w:rsidRDefault="00F82FBD" w:rsidP="00F82FBD">
      <w:pPr>
        <w:pStyle w:val="a5"/>
      </w:pPr>
      <w:r w:rsidRPr="006D7174">
        <w:t>...</w:t>
      </w:r>
    </w:p>
    <w:p w:rsidR="00F82FBD" w:rsidRPr="00F82FBD" w:rsidRDefault="00F82FBD" w:rsidP="00F82FBD">
      <w:pPr>
        <w:pStyle w:val="a5"/>
        <w:rPr>
          <w:b/>
        </w:rPr>
      </w:pPr>
      <w:r w:rsidRPr="00F82FBD">
        <w:rPr>
          <w:b/>
        </w:rPr>
        <w:t>Кто ключевой бизнес-заказчик инициативы?</w:t>
      </w:r>
    </w:p>
    <w:p w:rsidR="00F82FBD" w:rsidRPr="006D7174" w:rsidRDefault="00F82FBD" w:rsidP="00F82FBD">
      <w:pPr>
        <w:pStyle w:val="a5"/>
      </w:pPr>
      <w:r w:rsidRPr="006D7174">
        <w:rPr>
          <w:i/>
          <w:iCs/>
        </w:rPr>
        <w:t>Должность, отдел/департамент.</w:t>
      </w:r>
    </w:p>
    <w:p w:rsidR="00F82FBD" w:rsidRPr="00F82FBD" w:rsidRDefault="00F82FBD" w:rsidP="00F82FBD">
      <w:pPr>
        <w:pStyle w:val="a5"/>
        <w:rPr>
          <w:b/>
        </w:rPr>
      </w:pPr>
      <w:r w:rsidRPr="00F82FBD">
        <w:rPr>
          <w:b/>
        </w:rPr>
        <w:t>Какой эффект ожидается от внедрения инновации?</w:t>
      </w:r>
    </w:p>
    <w:p w:rsidR="00F82FBD" w:rsidRDefault="00F82FBD" w:rsidP="00F82FBD">
      <w:pPr>
        <w:pStyle w:val="a5"/>
        <w:rPr>
          <w:i/>
          <w:iCs/>
        </w:rPr>
      </w:pPr>
      <w:r w:rsidRPr="006D7174">
        <w:rPr>
          <w:i/>
          <w:iCs/>
        </w:rPr>
        <w:t>Количественные и качественные показатели, разовые точечные эффекты, влияние на операционные и стратегические цели.</w:t>
      </w:r>
      <w:r w:rsidRPr="00F82FBD">
        <w:rPr>
          <w:i/>
          <w:iCs/>
        </w:rPr>
        <w:t xml:space="preserve"> При</w:t>
      </w:r>
      <w:r>
        <w:rPr>
          <w:i/>
          <w:iCs/>
        </w:rPr>
        <w:t xml:space="preserve">меры </w:t>
      </w:r>
    </w:p>
    <w:p w:rsidR="00F82FBD" w:rsidRPr="006D7174" w:rsidRDefault="00F82FBD" w:rsidP="00F82FBD">
      <w:pPr>
        <w:pStyle w:val="a2"/>
      </w:pPr>
      <w:r w:rsidRPr="006D7174">
        <w:t>Ускорение процесса – сокращение средней длительности процесса, в часах, минутах или %.</w:t>
      </w:r>
    </w:p>
    <w:p w:rsidR="00F82FBD" w:rsidRPr="006D7174" w:rsidRDefault="00F82FBD" w:rsidP="00F82FBD">
      <w:pPr>
        <w:pStyle w:val="a2"/>
      </w:pPr>
      <w:r w:rsidRPr="006D7174">
        <w:t>Сокращение трудозатрат – экономия времени на операцию/процесс в часах, минутах или %.</w:t>
      </w:r>
    </w:p>
    <w:p w:rsidR="00F82FBD" w:rsidRPr="00F82FBD" w:rsidRDefault="00F82FBD" w:rsidP="00F82FBD">
      <w:pPr>
        <w:pStyle w:val="a2"/>
      </w:pPr>
      <w:r w:rsidRPr="006D7174">
        <w:t>Сокращение расходов на материальные ресурсы, в рублях или %.</w:t>
      </w:r>
    </w:p>
    <w:p w:rsidR="00F82FBD" w:rsidRDefault="00F82FBD" w:rsidP="00F82FBD">
      <w:pPr>
        <w:pStyle w:val="a5"/>
        <w:rPr>
          <w:b/>
        </w:rPr>
      </w:pPr>
      <w:r w:rsidRPr="00F82FBD">
        <w:rPr>
          <w:b/>
        </w:rPr>
        <w:t>Почему Вы считаете идею/проект нужным и востребованным сегодня?</w:t>
      </w:r>
    </w:p>
    <w:p w:rsidR="0040329C" w:rsidRDefault="0040329C" w:rsidP="00F82FBD">
      <w:pPr>
        <w:pStyle w:val="a5"/>
        <w:rPr>
          <w:b/>
        </w:rPr>
      </w:pPr>
    </w:p>
    <w:p w:rsidR="0040329C" w:rsidRPr="00DF5957" w:rsidRDefault="0040329C" w:rsidP="0040329C">
      <w:pPr>
        <w:pStyle w:val="a5"/>
        <w:rPr>
          <w:b/>
          <w:i/>
        </w:rPr>
      </w:pPr>
      <w:r w:rsidRPr="00DF5957">
        <w:rPr>
          <w:b/>
          <w:i/>
        </w:rPr>
        <w:t>Если планируется оптимизация по 1 типу документа – заполните таблицу 1, если по процессу с несколькими документами, то заполните таблицу 2.</w:t>
      </w:r>
    </w:p>
    <w:p w:rsidR="00F82FBD" w:rsidRPr="0040329C" w:rsidRDefault="0040329C" w:rsidP="0040329C">
      <w:pPr>
        <w:pStyle w:val="a5"/>
        <w:rPr>
          <w:b/>
        </w:rPr>
      </w:pPr>
      <w:r>
        <w:rPr>
          <w:b/>
        </w:rPr>
        <w:t>Таблица 1.</w:t>
      </w:r>
    </w:p>
    <w:tbl>
      <w:tblPr>
        <w:tblStyle w:val="aff1"/>
        <w:tblW w:w="493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90"/>
        <w:gridCol w:w="2974"/>
        <w:gridCol w:w="2411"/>
      </w:tblGrid>
      <w:tr w:rsidR="00F82FBD" w:rsidRPr="00F82FBD" w:rsidTr="00F82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tcW w:w="2246" w:type="pct"/>
            <w:hideMark/>
          </w:tcPr>
          <w:p w:rsidR="00F82FBD" w:rsidRPr="00F82FBD" w:rsidRDefault="005C2123" w:rsidP="005C2123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Описание процесса и контента для оптимизации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Показатель/ Описание </w:t>
            </w: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Применени</w:t>
            </w:r>
            <w:r>
              <w:rPr>
                <w:rFonts w:cs="Arial"/>
                <w:sz w:val="18"/>
                <w:szCs w:val="18"/>
              </w:rPr>
              <w:t>е</w:t>
            </w:r>
            <w:r w:rsidRPr="00F82FBD">
              <w:rPr>
                <w:rFonts w:cs="Arial"/>
                <w:sz w:val="18"/>
                <w:szCs w:val="18"/>
              </w:rPr>
              <w:t xml:space="preserve"> инноваций</w:t>
            </w: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Название и тип документа (поля документа)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  <w:hideMark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Общее количество созданных документов за год, шт. (среднее в месяц)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hideMark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Сотрудники, работающие с документом; должности количество сотрудников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</w:t>
            </w:r>
          </w:p>
          <w:p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заполнения карточк</w:t>
            </w:r>
            <w:bookmarkStart w:id="0" w:name="_GoBack"/>
            <w:bookmarkEnd w:id="0"/>
            <w:r w:rsidRPr="00F82FBD">
              <w:rPr>
                <w:rFonts w:cs="Arial"/>
                <w:sz w:val="18"/>
                <w:szCs w:val="18"/>
              </w:rPr>
              <w:t xml:space="preserve">и документа </w:t>
            </w:r>
          </w:p>
          <w:p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подготовки экземпляра документа </w:t>
            </w:r>
          </w:p>
          <w:p w:rsidR="00F82FBD" w:rsidRPr="00F82FBD" w:rsidRDefault="00F82FBD" w:rsidP="00F82FBD">
            <w:pPr>
              <w:pStyle w:val="ac"/>
              <w:numPr>
                <w:ilvl w:val="0"/>
                <w:numId w:val="7"/>
              </w:num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«связывание» подбор сопровождающих документов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Заполнение на основе данных </w:t>
            </w:r>
            <w:r w:rsidRPr="00F82FBD">
              <w:rPr>
                <w:rFonts w:cs="Arial"/>
                <w:sz w:val="18"/>
                <w:szCs w:val="18"/>
                <w:lang w:val="en-US"/>
              </w:rPr>
              <w:t>ML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вто-шаблоны документов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2246" w:type="pct"/>
          </w:tcPr>
          <w:p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согласования документа, ч</w:t>
            </w:r>
            <w:r w:rsidR="005C2123">
              <w:rPr>
                <w:rFonts w:cs="Arial"/>
                <w:sz w:val="18"/>
                <w:szCs w:val="18"/>
              </w:rPr>
              <w:t>ас.</w:t>
            </w:r>
            <w:r w:rsidRPr="00F82FBD">
              <w:rPr>
                <w:rFonts w:cs="Arial"/>
                <w:sz w:val="18"/>
                <w:szCs w:val="18"/>
              </w:rPr>
              <w:t xml:space="preserve"> (дней) 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Совместное </w:t>
            </w:r>
            <w:r w:rsidR="005C2123">
              <w:rPr>
                <w:rFonts w:cs="Arial"/>
                <w:sz w:val="18"/>
                <w:szCs w:val="18"/>
              </w:rPr>
              <w:t xml:space="preserve">редактирование и/или </w:t>
            </w:r>
            <w:r w:rsidRPr="00F82FBD">
              <w:rPr>
                <w:rFonts w:cs="Arial"/>
                <w:sz w:val="18"/>
                <w:szCs w:val="18"/>
              </w:rPr>
              <w:t>рецензирование</w:t>
            </w: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911E28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вынесения решения по документу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Pr="00F82FBD">
              <w:rPr>
                <w:rFonts w:cs="Arial"/>
                <w:sz w:val="18"/>
                <w:szCs w:val="18"/>
              </w:rPr>
              <w:t xml:space="preserve"> переадресации</w:t>
            </w:r>
            <w:r w:rsidR="00911E28" w:rsidRPr="00911E28">
              <w:rPr>
                <w:rFonts w:cs="Arial"/>
                <w:sz w:val="18"/>
                <w:szCs w:val="18"/>
              </w:rPr>
              <w:t xml:space="preserve"> или </w:t>
            </w:r>
            <w:r w:rsidR="00911E28">
              <w:rPr>
                <w:rFonts w:cs="Arial"/>
                <w:sz w:val="18"/>
                <w:szCs w:val="18"/>
              </w:rPr>
              <w:t xml:space="preserve">другой </w:t>
            </w:r>
            <w:r w:rsidR="00911E28" w:rsidRPr="00911E28">
              <w:rPr>
                <w:rFonts w:cs="Arial"/>
                <w:sz w:val="18"/>
                <w:szCs w:val="18"/>
              </w:rPr>
              <w:t>операции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5C2123" w:rsidRDefault="00F82FBD" w:rsidP="009C6EFB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Автоответ</w:t>
            </w:r>
            <w:r w:rsidR="00911E28">
              <w:rPr>
                <w:rFonts w:cs="Arial"/>
                <w:sz w:val="18"/>
                <w:szCs w:val="18"/>
              </w:rPr>
              <w:t>, а</w:t>
            </w:r>
            <w:r w:rsidRPr="00F82FBD">
              <w:rPr>
                <w:rFonts w:cs="Arial"/>
                <w:sz w:val="18"/>
                <w:szCs w:val="18"/>
              </w:rPr>
              <w:t>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 w:rsidR="00911E28">
              <w:rPr>
                <w:rFonts w:cs="Arial"/>
                <w:sz w:val="18"/>
                <w:szCs w:val="18"/>
              </w:rPr>
              <w:t>,</w:t>
            </w:r>
            <w:r w:rsidR="009C6EF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страниц в документе, шт.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F82FBD">
              <w:rPr>
                <w:rFonts w:cs="Arial"/>
                <w:b/>
                <w:sz w:val="18"/>
                <w:szCs w:val="18"/>
              </w:rPr>
              <w:t>Бумажность</w:t>
            </w:r>
            <w:proofErr w:type="spellEnd"/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pStyle w:val="a5"/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Сканируется ли документ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Сканирование </w:t>
            </w:r>
            <w:r>
              <w:rPr>
                <w:rFonts w:cs="Arial"/>
                <w:sz w:val="18"/>
                <w:szCs w:val="18"/>
              </w:rPr>
              <w:t>с умным</w:t>
            </w:r>
            <w:r w:rsidRPr="00F82FBD">
              <w:rPr>
                <w:rFonts w:cs="Arial"/>
                <w:sz w:val="18"/>
                <w:szCs w:val="18"/>
              </w:rPr>
              <w:t xml:space="preserve"> распознавание</w:t>
            </w:r>
            <w:r>
              <w:rPr>
                <w:rFonts w:cs="Arial"/>
                <w:sz w:val="18"/>
                <w:szCs w:val="18"/>
              </w:rPr>
              <w:t>м</w:t>
            </w: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количество снимаемых копий с документа (с учетом процесса согласования), шт.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lastRenderedPageBreak/>
              <w:t>Обязательность хранения в бумажном виде (сроки хранения);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</w:t>
            </w: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Обязательность подписания в бумажном виде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Отказ от бумаги, переход на ЭП</w:t>
            </w:r>
            <w:r w:rsidR="00911E28">
              <w:rPr>
                <w:rFonts w:cs="Arial"/>
                <w:sz w:val="18"/>
                <w:szCs w:val="18"/>
              </w:rPr>
              <w:t>, чат-боты, мобильное приложение</w:t>
            </w: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  <w:vAlign w:val="top"/>
          </w:tcPr>
          <w:p w:rsidR="00F82FBD" w:rsidRPr="00F82FBD" w:rsidRDefault="00F82FBD" w:rsidP="00F82FBD">
            <w:pPr>
              <w:spacing w:before="0"/>
              <w:rPr>
                <w:rFonts w:cs="Arial"/>
                <w:b/>
                <w:sz w:val="18"/>
                <w:szCs w:val="18"/>
              </w:rPr>
            </w:pPr>
            <w:r w:rsidRPr="00F82FBD">
              <w:rPr>
                <w:rFonts w:cs="Arial"/>
                <w:b/>
                <w:sz w:val="18"/>
                <w:szCs w:val="18"/>
              </w:rPr>
              <w:t>Сопутствующие процессы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 xml:space="preserve">Среднее время поиска документа, </w:t>
            </w:r>
            <w:r w:rsidR="005C2123">
              <w:rPr>
                <w:rFonts w:cs="Arial"/>
                <w:sz w:val="18"/>
                <w:szCs w:val="18"/>
              </w:rPr>
              <w:t>час</w:t>
            </w:r>
            <w:r w:rsidRPr="00F82FB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:rsidTr="00F82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выяснение текущей ситуации по исполнению документов и поручений, ч</w:t>
            </w:r>
            <w:r w:rsidR="005C2123">
              <w:rPr>
                <w:rFonts w:cs="Arial"/>
                <w:sz w:val="18"/>
                <w:szCs w:val="18"/>
              </w:rPr>
              <w:t>ас</w:t>
            </w:r>
            <w:r w:rsidRPr="00F82FBD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Интеллектуальный поиск</w:t>
            </w:r>
          </w:p>
        </w:tc>
      </w:tr>
      <w:tr w:rsidR="00F82FBD" w:rsidRPr="00F82FBD" w:rsidTr="00F82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46" w:type="pct"/>
          </w:tcPr>
          <w:p w:rsidR="00F82FBD" w:rsidRPr="00F82FBD" w:rsidRDefault="00F82FBD" w:rsidP="005C2123">
            <w:pPr>
              <w:spacing w:before="0"/>
              <w:rPr>
                <w:rFonts w:cs="Arial"/>
                <w:sz w:val="18"/>
                <w:szCs w:val="18"/>
              </w:rPr>
            </w:pPr>
            <w:r w:rsidRPr="00F82FBD">
              <w:rPr>
                <w:rFonts w:cs="Arial"/>
                <w:sz w:val="18"/>
                <w:szCs w:val="18"/>
              </w:rPr>
              <w:t>Среднее время на подготовку отчетности по типу документа (к совещаниям), час.</w:t>
            </w:r>
          </w:p>
        </w:tc>
        <w:tc>
          <w:tcPr>
            <w:tcW w:w="1521" w:type="pct"/>
          </w:tcPr>
          <w:p w:rsidR="00F82FBD" w:rsidRPr="00F82FBD" w:rsidRDefault="00F82FBD" w:rsidP="00F82FBD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33" w:type="pct"/>
          </w:tcPr>
          <w:p w:rsidR="00911E28" w:rsidRDefault="00911E28" w:rsidP="00911E28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Анализ текстового слоя, </w:t>
            </w:r>
          </w:p>
          <w:p w:rsidR="00F82FBD" w:rsidRPr="00F82FBD" w:rsidRDefault="00911E28" w:rsidP="009C6EFB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авторе</w:t>
            </w:r>
            <w:r w:rsidR="009C6EFB">
              <w:rPr>
                <w:rFonts w:cs="Arial"/>
                <w:sz w:val="18"/>
                <w:szCs w:val="18"/>
              </w:rPr>
              <w:t>ферат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  <w:lang w:val="en-US"/>
              </w:rPr>
              <w:t>RPA</w:t>
            </w:r>
          </w:p>
        </w:tc>
      </w:tr>
    </w:tbl>
    <w:p w:rsidR="00F82FBD" w:rsidRDefault="00F82FBD" w:rsidP="00F82FBD">
      <w:pPr>
        <w:rPr>
          <w:lang w:eastAsia="ru-RU"/>
        </w:rPr>
      </w:pPr>
    </w:p>
    <w:p w:rsidR="0040329C" w:rsidRPr="00BB1005" w:rsidRDefault="0040329C" w:rsidP="00F82FBD">
      <w:pPr>
        <w:rPr>
          <w:b/>
          <w:lang w:eastAsia="ru-RU"/>
        </w:rPr>
      </w:pPr>
      <w:r w:rsidRPr="0040329C">
        <w:rPr>
          <w:b/>
          <w:lang w:eastAsia="ru-RU"/>
        </w:rPr>
        <w:t>Таблица 2</w:t>
      </w:r>
    </w:p>
    <w:tbl>
      <w:tblPr>
        <w:tblStyle w:val="aff1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1134"/>
        <w:gridCol w:w="992"/>
        <w:gridCol w:w="1276"/>
      </w:tblGrid>
      <w:tr w:rsidR="0040329C" w:rsidRPr="0040329C" w:rsidTr="0040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2268" w:type="dxa"/>
            <w:hideMark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Название и тип документа (поля документа)</w:t>
            </w:r>
          </w:p>
        </w:tc>
        <w:tc>
          <w:tcPr>
            <w:tcW w:w="993" w:type="dxa"/>
            <w:hideMark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документов за год, шт. (ср</w:t>
            </w:r>
            <w:r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еднее</w:t>
            </w: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 xml:space="preserve"> в месяц)</w:t>
            </w:r>
          </w:p>
        </w:tc>
        <w:tc>
          <w:tcPr>
            <w:tcW w:w="992" w:type="dxa"/>
            <w:hideMark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Кол-во сотрудников, работающих с док-м</w:t>
            </w:r>
          </w:p>
        </w:tc>
        <w:tc>
          <w:tcPr>
            <w:tcW w:w="5528" w:type="dxa"/>
            <w:gridSpan w:val="5"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Среднее время</w:t>
            </w:r>
          </w:p>
        </w:tc>
      </w:tr>
      <w:tr w:rsidR="0040329C" w:rsidRPr="0040329C" w:rsidTr="0040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tcW w:w="2268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заполнения карточки документа</w:t>
            </w:r>
          </w:p>
        </w:tc>
        <w:tc>
          <w:tcPr>
            <w:tcW w:w="1134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подготовки экземпляра документа</w:t>
            </w:r>
          </w:p>
        </w:tc>
        <w:tc>
          <w:tcPr>
            <w:tcW w:w="1134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ascii="Symbol" w:eastAsia="Times New Roman" w:hAnsi="Symbol" w:cs="Calibri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«связывание» подбор сопровождающих документов</w:t>
            </w:r>
          </w:p>
        </w:tc>
        <w:tc>
          <w:tcPr>
            <w:tcW w:w="992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согласования документа, час. (дней)</w:t>
            </w:r>
          </w:p>
        </w:tc>
        <w:tc>
          <w:tcPr>
            <w:tcW w:w="1276" w:type="dxa"/>
          </w:tcPr>
          <w:p w:rsidR="0040329C" w:rsidRPr="0040329C" w:rsidRDefault="0040329C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  <w:r w:rsidRPr="0040329C"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  <w:t>вынесения решения по документу (переадресации).</w:t>
            </w:r>
          </w:p>
        </w:tc>
      </w:tr>
      <w:tr w:rsidR="00BB1005" w:rsidRPr="0040329C" w:rsidTr="004032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tcW w:w="2268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</w:tcPr>
          <w:p w:rsidR="00BB1005" w:rsidRPr="0040329C" w:rsidRDefault="00BB1005" w:rsidP="0040329C">
            <w:pPr>
              <w:spacing w:before="0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40329C" w:rsidRDefault="0040329C" w:rsidP="00F82FBD">
      <w:pPr>
        <w:rPr>
          <w:lang w:eastAsia="ru-RU"/>
        </w:rPr>
      </w:pPr>
    </w:p>
    <w:sectPr w:rsidR="0040329C" w:rsidSect="004834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1134" w:header="284" w:footer="472" w:gutter="0"/>
      <w:cols w:space="1701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631" w:rsidRDefault="00726631">
      <w:r>
        <w:separator/>
      </w:r>
    </w:p>
  </w:endnote>
  <w:endnote w:type="continuationSeparator" w:id="0">
    <w:p w:rsidR="00726631" w:rsidRDefault="007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89" w:rsidRDefault="00C55289" w:rsidP="008D17C2">
    <w:pPr>
      <w:pStyle w:val="af0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C55289" w:rsidRDefault="00C55289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89" w:rsidRPr="003C422D" w:rsidRDefault="00C55289" w:rsidP="00B70360">
    <w:pPr>
      <w:pStyle w:val="af0"/>
      <w:framePr w:w="421" w:h="301" w:hRule="exact" w:wrap="around" w:vAnchor="text" w:hAnchor="page" w:x="10696" w:y="-30"/>
      <w:rPr>
        <w:rFonts w:cs="Arial"/>
        <w:szCs w:val="18"/>
      </w:rPr>
    </w:pPr>
    <w:r w:rsidRPr="003C422D">
      <w:rPr>
        <w:rFonts w:cs="Arial"/>
        <w:szCs w:val="18"/>
      </w:rPr>
      <w:fldChar w:fldCharType="begin"/>
    </w:r>
    <w:r w:rsidRPr="003C422D">
      <w:rPr>
        <w:rFonts w:cs="Arial"/>
        <w:szCs w:val="18"/>
      </w:rPr>
      <w:instrText xml:space="preserve">PAGE  </w:instrText>
    </w:r>
    <w:r w:rsidRPr="003C422D">
      <w:rPr>
        <w:rFonts w:cs="Arial"/>
        <w:szCs w:val="18"/>
      </w:rPr>
      <w:fldChar w:fldCharType="separate"/>
    </w:r>
    <w:r w:rsidR="009C6EFB">
      <w:rPr>
        <w:rFonts w:cs="Arial"/>
        <w:noProof/>
        <w:szCs w:val="18"/>
      </w:rPr>
      <w:t>2</w:t>
    </w:r>
    <w:r w:rsidRPr="003C422D">
      <w:rPr>
        <w:rFonts w:cs="Arial"/>
        <w:szCs w:val="18"/>
      </w:rPr>
      <w:fldChar w:fldCharType="end"/>
    </w:r>
  </w:p>
  <w:p w:rsidR="00C55289" w:rsidRDefault="00C55289" w:rsidP="00EC2C1E">
    <w:pPr>
      <w:pStyle w:val="af0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D1" w:rsidRDefault="005F40D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631" w:rsidRDefault="00726631">
      <w:r>
        <w:separator/>
      </w:r>
    </w:p>
  </w:footnote>
  <w:footnote w:type="continuationSeparator" w:id="0">
    <w:p w:rsidR="00726631" w:rsidRDefault="00726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0D1" w:rsidRDefault="005F40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89" w:rsidRDefault="00C55289">
    <w:pPr>
      <w:pStyle w:val="aa"/>
      <w:framePr w:wrap="around" w:vAnchor="text" w:hAnchor="margin" w:xAlign="center" w:y="1"/>
    </w:pPr>
  </w:p>
  <w:p w:rsidR="00643039" w:rsidRPr="008D17C2" w:rsidRDefault="0064303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F0C" w:rsidRDefault="00881F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" w15:restartNumberingAfterBreak="0">
    <w:nsid w:val="1A963504"/>
    <w:multiLevelType w:val="multilevel"/>
    <w:tmpl w:val="3B549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54672"/>
    <w:multiLevelType w:val="multilevel"/>
    <w:tmpl w:val="8B1C2E6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" w15:restartNumberingAfterBreak="0">
    <w:nsid w:val="48A17C45"/>
    <w:multiLevelType w:val="hybridMultilevel"/>
    <w:tmpl w:val="4D06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7693"/>
    <w:multiLevelType w:val="hybridMultilevel"/>
    <w:tmpl w:val="6DD27CDA"/>
    <w:lvl w:ilvl="0" w:tplc="B49A01FA">
      <w:start w:val="1"/>
      <w:numFmt w:val="decimal"/>
      <w:pStyle w:val="a0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E33292"/>
    <w:multiLevelType w:val="multilevel"/>
    <w:tmpl w:val="712E85F6"/>
    <w:styleLink w:val="a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6" w15:restartNumberingAfterBreak="0">
    <w:nsid w:val="54BF76D2"/>
    <w:multiLevelType w:val="multilevel"/>
    <w:tmpl w:val="3E0A9706"/>
    <w:lvl w:ilvl="0">
      <w:start w:val="1"/>
      <w:numFmt w:val="bullet"/>
      <w:pStyle w:val="a2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7" w15:restartNumberingAfterBreak="0">
    <w:nsid w:val="5788560F"/>
    <w:multiLevelType w:val="hybridMultilevel"/>
    <w:tmpl w:val="799006BA"/>
    <w:lvl w:ilvl="0" w:tplc="DE6ED912">
      <w:start w:val="1"/>
      <w:numFmt w:val="bullet"/>
      <w:pStyle w:val="a3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0C"/>
    <w:rsid w:val="00003DCB"/>
    <w:rsid w:val="00023EB9"/>
    <w:rsid w:val="00041B21"/>
    <w:rsid w:val="000D15F1"/>
    <w:rsid w:val="0010669B"/>
    <w:rsid w:val="00107498"/>
    <w:rsid w:val="00131367"/>
    <w:rsid w:val="0016447D"/>
    <w:rsid w:val="001E0A95"/>
    <w:rsid w:val="00291DE5"/>
    <w:rsid w:val="002A55DA"/>
    <w:rsid w:val="002C2A33"/>
    <w:rsid w:val="002C7F69"/>
    <w:rsid w:val="00324F62"/>
    <w:rsid w:val="00340A37"/>
    <w:rsid w:val="0034263A"/>
    <w:rsid w:val="003867BD"/>
    <w:rsid w:val="00393A8C"/>
    <w:rsid w:val="003A67E6"/>
    <w:rsid w:val="003C422D"/>
    <w:rsid w:val="0040329C"/>
    <w:rsid w:val="00432D64"/>
    <w:rsid w:val="00483487"/>
    <w:rsid w:val="00495ABC"/>
    <w:rsid w:val="004E7FA5"/>
    <w:rsid w:val="0050373D"/>
    <w:rsid w:val="00542E09"/>
    <w:rsid w:val="00585297"/>
    <w:rsid w:val="005A0AC4"/>
    <w:rsid w:val="005B02A6"/>
    <w:rsid w:val="005B4BE6"/>
    <w:rsid w:val="005C2123"/>
    <w:rsid w:val="005F40D1"/>
    <w:rsid w:val="006255AE"/>
    <w:rsid w:val="00643039"/>
    <w:rsid w:val="00662330"/>
    <w:rsid w:val="006719F1"/>
    <w:rsid w:val="00691A5A"/>
    <w:rsid w:val="00726631"/>
    <w:rsid w:val="00732A7E"/>
    <w:rsid w:val="00795915"/>
    <w:rsid w:val="007A5184"/>
    <w:rsid w:val="007D4031"/>
    <w:rsid w:val="008047DF"/>
    <w:rsid w:val="008301F9"/>
    <w:rsid w:val="00837A92"/>
    <w:rsid w:val="00881F0C"/>
    <w:rsid w:val="008C1A96"/>
    <w:rsid w:val="008D17C2"/>
    <w:rsid w:val="008D2ADC"/>
    <w:rsid w:val="008E5000"/>
    <w:rsid w:val="008E5BA6"/>
    <w:rsid w:val="008F5338"/>
    <w:rsid w:val="00911E28"/>
    <w:rsid w:val="009307F8"/>
    <w:rsid w:val="00945343"/>
    <w:rsid w:val="00980FA6"/>
    <w:rsid w:val="00993E3B"/>
    <w:rsid w:val="009C6EFB"/>
    <w:rsid w:val="00A133E9"/>
    <w:rsid w:val="00A70A3E"/>
    <w:rsid w:val="00A81339"/>
    <w:rsid w:val="00A97AED"/>
    <w:rsid w:val="00AE181A"/>
    <w:rsid w:val="00AE3662"/>
    <w:rsid w:val="00AE4370"/>
    <w:rsid w:val="00B07145"/>
    <w:rsid w:val="00B23067"/>
    <w:rsid w:val="00B55EAD"/>
    <w:rsid w:val="00B70360"/>
    <w:rsid w:val="00B950DA"/>
    <w:rsid w:val="00BA2083"/>
    <w:rsid w:val="00BB1005"/>
    <w:rsid w:val="00BB3FBA"/>
    <w:rsid w:val="00BB534E"/>
    <w:rsid w:val="00BE6E2F"/>
    <w:rsid w:val="00C1007A"/>
    <w:rsid w:val="00C5206F"/>
    <w:rsid w:val="00C55289"/>
    <w:rsid w:val="00CD28A3"/>
    <w:rsid w:val="00CE1503"/>
    <w:rsid w:val="00CF27A3"/>
    <w:rsid w:val="00D00F4A"/>
    <w:rsid w:val="00D14328"/>
    <w:rsid w:val="00D84828"/>
    <w:rsid w:val="00DD5C9A"/>
    <w:rsid w:val="00DF5957"/>
    <w:rsid w:val="00E3679C"/>
    <w:rsid w:val="00E7348D"/>
    <w:rsid w:val="00E839A5"/>
    <w:rsid w:val="00EC0F3F"/>
    <w:rsid w:val="00EC2C1E"/>
    <w:rsid w:val="00ED05B9"/>
    <w:rsid w:val="00ED6E78"/>
    <w:rsid w:val="00EF46E0"/>
    <w:rsid w:val="00F30456"/>
    <w:rsid w:val="00F766ED"/>
    <w:rsid w:val="00F82FBD"/>
    <w:rsid w:val="00F83C0B"/>
    <w:rsid w:val="00FD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C0C46F-A15E-4E6F-B6D8-7E41F16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uiPriority="35" w:qFormat="1"/>
    <w:lsdException w:name="List" w:qFormat="1"/>
    <w:lsdException w:name="List Bullet" w:qFormat="1"/>
    <w:lsdException w:name="List Number" w:uiPriority="99"/>
    <w:lsdException w:name="Title" w:uiPriority="10" w:qFormat="1"/>
    <w:lsdException w:name="Default Paragraph Font" w:uiPriority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107498"/>
    <w:pPr>
      <w:spacing w:before="160"/>
      <w:jc w:val="both"/>
    </w:pPr>
    <w:rPr>
      <w:rFonts w:eastAsia="Calibri"/>
      <w:lang w:eastAsia="en-US"/>
    </w:rPr>
  </w:style>
  <w:style w:type="paragraph" w:styleId="1">
    <w:name w:val="heading 1"/>
    <w:aliases w:val="Глава"/>
    <w:basedOn w:val="a5"/>
    <w:next w:val="a5"/>
    <w:link w:val="10"/>
    <w:qFormat/>
    <w:rsid w:val="00107498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5"/>
    <w:next w:val="a5"/>
    <w:link w:val="20"/>
    <w:qFormat/>
    <w:rsid w:val="00107498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5"/>
    <w:next w:val="a5"/>
    <w:link w:val="30"/>
    <w:qFormat/>
    <w:rsid w:val="00107498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4"/>
    <w:next w:val="a4"/>
    <w:link w:val="40"/>
    <w:qFormat/>
    <w:rsid w:val="00107498"/>
    <w:pPr>
      <w:keepNext/>
      <w:keepLines/>
      <w:overflowPunct w:val="0"/>
      <w:autoSpaceDE w:val="0"/>
      <w:autoSpaceDN w:val="0"/>
      <w:adjustRightInd w:val="0"/>
      <w:spacing w:before="200" w:after="120"/>
      <w:jc w:val="left"/>
      <w:textAlignment w:val="baseline"/>
      <w:outlineLvl w:val="3"/>
    </w:pPr>
    <w:rPr>
      <w:rFonts w:eastAsia="Times New Roman"/>
      <w:i/>
      <w:color w:val="1F497D"/>
      <w:kern w:val="20"/>
      <w:sz w:val="22"/>
      <w:lang w:eastAsia="ru-RU"/>
    </w:rPr>
  </w:style>
  <w:style w:type="paragraph" w:styleId="5">
    <w:name w:val="heading 5"/>
    <w:aliases w:val="Номер главы"/>
    <w:basedOn w:val="a4"/>
    <w:next w:val="a4"/>
    <w:link w:val="50"/>
    <w:qFormat/>
    <w:rsid w:val="00107498"/>
    <w:pPr>
      <w:keepNext/>
      <w:overflowPunct w:val="0"/>
      <w:autoSpaceDE w:val="0"/>
      <w:autoSpaceDN w:val="0"/>
      <w:adjustRightInd w:val="0"/>
      <w:spacing w:after="120"/>
      <w:jc w:val="left"/>
      <w:textAlignment w:val="baseline"/>
      <w:outlineLvl w:val="4"/>
    </w:pPr>
    <w:rPr>
      <w:rFonts w:eastAsia="Times New Roman"/>
      <w:b/>
      <w:color w:val="1F497D"/>
      <w:kern w:val="20"/>
      <w:lang w:eastAsia="ru-RU"/>
    </w:rPr>
  </w:style>
  <w:style w:type="paragraph" w:styleId="6">
    <w:name w:val="heading 6"/>
    <w:basedOn w:val="a4"/>
    <w:next w:val="a4"/>
    <w:link w:val="60"/>
    <w:qFormat/>
    <w:rsid w:val="00107498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eastAsia="Times New Roman"/>
      <w:kern w:val="20"/>
      <w:lang w:eastAsia="ru-RU"/>
    </w:rPr>
  </w:style>
  <w:style w:type="paragraph" w:styleId="7">
    <w:name w:val="heading 7"/>
    <w:basedOn w:val="a4"/>
    <w:next w:val="a4"/>
    <w:link w:val="70"/>
    <w:uiPriority w:val="9"/>
    <w:qFormat/>
    <w:rsid w:val="0010749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4"/>
    <w:next w:val="a4"/>
    <w:link w:val="80"/>
    <w:uiPriority w:val="9"/>
    <w:unhideWhenUsed/>
    <w:qFormat/>
    <w:rsid w:val="00107498"/>
    <w:pPr>
      <w:keepNext/>
      <w:keepLines/>
      <w:spacing w:before="200"/>
      <w:jc w:val="left"/>
      <w:outlineLvl w:val="7"/>
    </w:pPr>
    <w:rPr>
      <w:rFonts w:eastAsia="Times New Roman"/>
      <w:color w:val="404040"/>
    </w:rPr>
  </w:style>
  <w:style w:type="paragraph" w:styleId="9">
    <w:name w:val="heading 9"/>
    <w:basedOn w:val="a4"/>
    <w:next w:val="a4"/>
    <w:link w:val="90"/>
    <w:uiPriority w:val="9"/>
    <w:unhideWhenUsed/>
    <w:qFormat/>
    <w:rsid w:val="00107498"/>
    <w:pPr>
      <w:keepNext/>
      <w:keepLines/>
      <w:spacing w:before="200"/>
      <w:jc w:val="left"/>
      <w:outlineLvl w:val="8"/>
    </w:pPr>
    <w:rPr>
      <w:rFonts w:eastAsia="Times New Roman"/>
      <w:iCs/>
      <w:color w:val="40404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Body Text"/>
    <w:basedOn w:val="a4"/>
    <w:link w:val="a9"/>
    <w:qFormat/>
    <w:rsid w:val="0010749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aa">
    <w:name w:val="header"/>
    <w:basedOn w:val="a4"/>
    <w:link w:val="ab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11">
    <w:name w:val="toc 1"/>
    <w:aliases w:val="ОГлава"/>
    <w:basedOn w:val="a4"/>
    <w:next w:val="a4"/>
    <w:semiHidden/>
    <w:pPr>
      <w:keepNext/>
      <w:tabs>
        <w:tab w:val="right" w:leader="underscore" w:pos="6350"/>
      </w:tabs>
      <w:spacing w:before="240" w:after="120"/>
      <w:jc w:val="left"/>
    </w:pPr>
    <w:rPr>
      <w:rFonts w:ascii="Times New Roman" w:hAnsi="Times New Roman"/>
      <w:b/>
      <w:caps/>
      <w:sz w:val="24"/>
    </w:rPr>
  </w:style>
  <w:style w:type="paragraph" w:styleId="21">
    <w:name w:val="toc 2"/>
    <w:aliases w:val="ОРаздел"/>
    <w:basedOn w:val="2"/>
    <w:next w:val="a4"/>
    <w:semiHidden/>
    <w:pPr>
      <w:tabs>
        <w:tab w:val="right" w:leader="underscore" w:pos="6463"/>
      </w:tabs>
      <w:spacing w:after="0"/>
      <w:ind w:left="284"/>
      <w:outlineLvl w:val="9"/>
    </w:pPr>
    <w:rPr>
      <w:b/>
      <w:caps/>
      <w:smallCaps/>
      <w:sz w:val="22"/>
    </w:rPr>
  </w:style>
  <w:style w:type="paragraph" w:styleId="31">
    <w:name w:val="toc 3"/>
    <w:aliases w:val="ОПодраздел"/>
    <w:basedOn w:val="a4"/>
    <w:next w:val="a4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1">
    <w:name w:val="toc 4"/>
    <w:aliases w:val="ОВведение"/>
    <w:basedOn w:val="11"/>
    <w:next w:val="a4"/>
    <w:semiHidden/>
    <w:pPr>
      <w:pageBreakBefore/>
      <w:spacing w:before="120"/>
    </w:pPr>
  </w:style>
  <w:style w:type="paragraph" w:styleId="51">
    <w:name w:val="toc 5"/>
    <w:aliases w:val="ОПриложение"/>
    <w:basedOn w:val="11"/>
    <w:next w:val="a4"/>
    <w:semiHidden/>
  </w:style>
  <w:style w:type="paragraph" w:customStyle="1" w:styleId="a3">
    <w:name w:val="Стиль списка для веб"/>
    <w:basedOn w:val="a4"/>
    <w:rsid w:val="00585297"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ru-RU"/>
    </w:rPr>
  </w:style>
  <w:style w:type="paragraph" w:styleId="71">
    <w:name w:val="toc 7"/>
    <w:basedOn w:val="a4"/>
    <w:next w:val="a4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1">
    <w:name w:val="toc 8"/>
    <w:basedOn w:val="a4"/>
    <w:next w:val="a4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1">
    <w:name w:val="toc 9"/>
    <w:basedOn w:val="a4"/>
    <w:next w:val="a4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c">
    <w:name w:val="List Paragraph"/>
    <w:basedOn w:val="a4"/>
    <w:uiPriority w:val="34"/>
    <w:qFormat/>
    <w:rsid w:val="00107498"/>
    <w:pPr>
      <w:spacing w:before="60"/>
      <w:ind w:left="709" w:hanging="284"/>
    </w:pPr>
  </w:style>
  <w:style w:type="character" w:styleId="ad">
    <w:name w:val="Hyperlink"/>
    <w:qFormat/>
    <w:rsid w:val="00107498"/>
    <w:rPr>
      <w:rFonts w:eastAsia="Times New Roman"/>
      <w:color w:val="4F81BD"/>
      <w:u w:val="single"/>
      <w:lang w:val="ru-RU" w:eastAsia="ru-RU"/>
    </w:rPr>
  </w:style>
  <w:style w:type="paragraph" w:styleId="ae">
    <w:name w:val="caption"/>
    <w:basedOn w:val="a4"/>
    <w:next w:val="a4"/>
    <w:uiPriority w:val="35"/>
    <w:unhideWhenUsed/>
    <w:qFormat/>
    <w:rsid w:val="00107498"/>
    <w:pPr>
      <w:spacing w:before="120" w:after="120"/>
      <w:jc w:val="right"/>
    </w:pPr>
    <w:rPr>
      <w:bCs/>
      <w:szCs w:val="18"/>
    </w:rPr>
  </w:style>
  <w:style w:type="paragraph" w:customStyle="1" w:styleId="af">
    <w:name w:val="Примечание"/>
    <w:basedOn w:val="a5"/>
    <w:qFormat/>
    <w:rsid w:val="00107498"/>
    <w:pPr>
      <w:keepNext/>
      <w:keepLines/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</w:pPr>
  </w:style>
  <w:style w:type="paragraph" w:styleId="af0">
    <w:name w:val="footer"/>
    <w:basedOn w:val="a4"/>
    <w:link w:val="af1"/>
    <w:uiPriority w:val="99"/>
    <w:unhideWhenUsed/>
    <w:rsid w:val="00107498"/>
    <w:pPr>
      <w:tabs>
        <w:tab w:val="center" w:pos="4677"/>
        <w:tab w:val="right" w:pos="9355"/>
      </w:tabs>
      <w:spacing w:before="0"/>
      <w:jc w:val="left"/>
    </w:pPr>
    <w:rPr>
      <w:color w:val="404040"/>
      <w:sz w:val="18"/>
    </w:rPr>
  </w:style>
  <w:style w:type="paragraph" w:styleId="af2">
    <w:name w:val="annotation text"/>
    <w:basedOn w:val="a4"/>
    <w:link w:val="af3"/>
    <w:rsid w:val="00107498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Times New Roman"/>
      <w:lang w:eastAsia="ru-RU"/>
    </w:rPr>
  </w:style>
  <w:style w:type="character" w:customStyle="1" w:styleId="af3">
    <w:name w:val="Текст примечания Знак"/>
    <w:link w:val="af2"/>
    <w:rsid w:val="00107498"/>
  </w:style>
  <w:style w:type="paragraph" w:customStyle="1" w:styleId="a0">
    <w:name w:val="Нумерованный"/>
    <w:basedOn w:val="a4"/>
    <w:qFormat/>
    <w:rsid w:val="00F30456"/>
    <w:pPr>
      <w:numPr>
        <w:numId w:val="1"/>
      </w:numPr>
    </w:pPr>
    <w:rPr>
      <w:szCs w:val="22"/>
    </w:rPr>
  </w:style>
  <w:style w:type="paragraph" w:styleId="61">
    <w:name w:val="toc 6"/>
    <w:basedOn w:val="a4"/>
    <w:next w:val="a4"/>
    <w:semiHidden/>
    <w:pPr>
      <w:tabs>
        <w:tab w:val="right" w:leader="dot" w:pos="9922"/>
      </w:tabs>
      <w:ind w:left="1100"/>
    </w:pPr>
  </w:style>
  <w:style w:type="paragraph" w:styleId="af4">
    <w:name w:val="Document Map"/>
    <w:basedOn w:val="a4"/>
    <w:semiHidden/>
    <w:pPr>
      <w:shd w:val="clear" w:color="auto" w:fill="000080"/>
    </w:pPr>
    <w:rPr>
      <w:rFonts w:ascii="Times New Roman" w:hAnsi="Times New Roman" w:cs="Tahoma"/>
      <w:sz w:val="18"/>
    </w:rPr>
  </w:style>
  <w:style w:type="character" w:customStyle="1" w:styleId="a9">
    <w:name w:val="Основной текст Знак"/>
    <w:link w:val="a5"/>
    <w:rsid w:val="00107498"/>
  </w:style>
  <w:style w:type="character" w:customStyle="1" w:styleId="af5">
    <w:name w:val="Участник процесса"/>
    <w:qFormat/>
    <w:rsid w:val="00107498"/>
    <w:rPr>
      <w:rFonts w:ascii="Arial" w:eastAsia="Times New Roman" w:hAnsi="Arial"/>
      <w:b/>
      <w:i/>
      <w:sz w:val="20"/>
      <w:lang w:val="ru-RU" w:eastAsia="ru-RU"/>
    </w:rPr>
  </w:style>
  <w:style w:type="paragraph" w:customStyle="1" w:styleId="af6">
    <w:name w:val="Кнопка"/>
    <w:basedOn w:val="a5"/>
    <w:next w:val="a5"/>
    <w:link w:val="af7"/>
    <w:qFormat/>
    <w:rsid w:val="00107498"/>
    <w:pPr>
      <w:spacing w:before="0"/>
    </w:pPr>
    <w:rPr>
      <w:b/>
      <w:u w:val="single"/>
    </w:rPr>
  </w:style>
  <w:style w:type="paragraph" w:customStyle="1" w:styleId="af8">
    <w:name w:val="Название документа"/>
    <w:aliases w:val="справочника"/>
    <w:basedOn w:val="a5"/>
    <w:next w:val="a5"/>
    <w:link w:val="af9"/>
    <w:qFormat/>
    <w:rsid w:val="00F30456"/>
    <w:rPr>
      <w:b/>
      <w:szCs w:val="22"/>
    </w:rPr>
  </w:style>
  <w:style w:type="character" w:customStyle="1" w:styleId="af7">
    <w:name w:val="Кнопка Знак"/>
    <w:link w:val="af6"/>
    <w:rsid w:val="00107498"/>
    <w:rPr>
      <w:b/>
      <w:u w:val="single"/>
    </w:rPr>
  </w:style>
  <w:style w:type="character" w:customStyle="1" w:styleId="af9">
    <w:name w:val="Название документа Знак"/>
    <w:aliases w:val="справочника Знак"/>
    <w:link w:val="af8"/>
    <w:rsid w:val="00003DCB"/>
    <w:rPr>
      <w:rFonts w:ascii="Arial" w:hAnsi="Arial"/>
      <w:b/>
    </w:rPr>
  </w:style>
  <w:style w:type="table" w:styleId="afa">
    <w:name w:val="Table Grid"/>
    <w:basedOn w:val="a7"/>
    <w:uiPriority w:val="59"/>
    <w:rsid w:val="00107498"/>
    <w:pPr>
      <w:jc w:val="both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2">
    <w:name w:val="List Bullet"/>
    <w:basedOn w:val="ac"/>
    <w:qFormat/>
    <w:rsid w:val="00107498"/>
    <w:pPr>
      <w:numPr>
        <w:numId w:val="4"/>
      </w:numPr>
    </w:pPr>
  </w:style>
  <w:style w:type="paragraph" w:styleId="afb">
    <w:name w:val="Title"/>
    <w:basedOn w:val="a5"/>
    <w:next w:val="a4"/>
    <w:link w:val="afc"/>
    <w:uiPriority w:val="10"/>
    <w:qFormat/>
    <w:rsid w:val="00107498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c">
    <w:name w:val="Название Знак"/>
    <w:link w:val="afb"/>
    <w:uiPriority w:val="10"/>
    <w:rsid w:val="00107498"/>
    <w:rPr>
      <w:color w:val="1F497D"/>
      <w:sz w:val="40"/>
    </w:rPr>
  </w:style>
  <w:style w:type="paragraph" w:customStyle="1" w:styleId="afd">
    <w:name w:val="Название поля/пункт меню"/>
    <w:basedOn w:val="a5"/>
    <w:link w:val="afe"/>
    <w:qFormat/>
    <w:rsid w:val="00107498"/>
    <w:pPr>
      <w:spacing w:before="0"/>
    </w:pPr>
    <w:rPr>
      <w:i/>
    </w:rPr>
  </w:style>
  <w:style w:type="paragraph" w:styleId="a">
    <w:name w:val="List Number"/>
    <w:basedOn w:val="ac"/>
    <w:uiPriority w:val="99"/>
    <w:unhideWhenUsed/>
    <w:rsid w:val="00107498"/>
    <w:pPr>
      <w:numPr>
        <w:numId w:val="5"/>
      </w:numPr>
      <w:spacing w:before="160"/>
    </w:pPr>
  </w:style>
  <w:style w:type="character" w:customStyle="1" w:styleId="aff">
    <w:name w:val="Определение"/>
    <w:qFormat/>
    <w:rsid w:val="00107498"/>
    <w:rPr>
      <w:rFonts w:eastAsia="Times New Roman"/>
      <w:i/>
      <w:noProof/>
      <w:color w:val="1F497D"/>
      <w:u w:val="none"/>
      <w:lang w:val="ru-RU" w:eastAsia="ru-RU"/>
    </w:rPr>
  </w:style>
  <w:style w:type="paragraph" w:customStyle="1" w:styleId="aff0">
    <w:name w:val="Пример кода"/>
    <w:basedOn w:val="a5"/>
    <w:qFormat/>
    <w:rsid w:val="00107498"/>
    <w:pPr>
      <w:shd w:val="clear" w:color="auto" w:fill="F2F2F2"/>
      <w:spacing w:before="0"/>
    </w:pPr>
    <w:rPr>
      <w:rFonts w:ascii="Consolas" w:hAnsi="Consolas"/>
      <w:noProof/>
    </w:rPr>
  </w:style>
  <w:style w:type="table" w:customStyle="1" w:styleId="aff1">
    <w:name w:val="Таблица НПО"/>
    <w:basedOn w:val="a7"/>
    <w:uiPriority w:val="99"/>
    <w:qFormat/>
    <w:rsid w:val="00107498"/>
    <w:rPr>
      <w:rFonts w:eastAsia="Calibri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none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character" w:customStyle="1" w:styleId="aff2">
    <w:name w:val="Пояснение к заполнению"/>
    <w:uiPriority w:val="1"/>
    <w:qFormat/>
    <w:rsid w:val="00107498"/>
    <w:rPr>
      <w:rFonts w:ascii="Arial" w:hAnsi="Arial"/>
      <w:i/>
      <w:color w:val="C0504D"/>
      <w:sz w:val="20"/>
    </w:rPr>
  </w:style>
  <w:style w:type="character" w:customStyle="1" w:styleId="10">
    <w:name w:val="Заголовок 1 Знак"/>
    <w:aliases w:val="Глава Знак"/>
    <w:link w:val="1"/>
    <w:rsid w:val="00107498"/>
    <w:rPr>
      <w:rFonts w:cs="Arial"/>
      <w:color w:val="1F497D"/>
      <w:sz w:val="36"/>
      <w:szCs w:val="32"/>
    </w:rPr>
  </w:style>
  <w:style w:type="character" w:customStyle="1" w:styleId="20">
    <w:name w:val="Заголовок 2 Знак"/>
    <w:aliases w:val="Раздел Знак"/>
    <w:link w:val="2"/>
    <w:rsid w:val="00107498"/>
    <w:rPr>
      <w:color w:val="1F497D"/>
      <w:sz w:val="28"/>
    </w:rPr>
  </w:style>
  <w:style w:type="character" w:customStyle="1" w:styleId="30">
    <w:name w:val="Заголовок 3 Знак"/>
    <w:aliases w:val="Подраздел Знак"/>
    <w:link w:val="3"/>
    <w:rsid w:val="00107498"/>
    <w:rPr>
      <w:color w:val="1F497D"/>
      <w:sz w:val="24"/>
    </w:rPr>
  </w:style>
  <w:style w:type="character" w:customStyle="1" w:styleId="40">
    <w:name w:val="Заголовок 4 Знак"/>
    <w:aliases w:val="Дополнительный Знак"/>
    <w:link w:val="4"/>
    <w:rsid w:val="00107498"/>
    <w:rPr>
      <w:i/>
      <w:color w:val="1F497D"/>
      <w:kern w:val="20"/>
      <w:sz w:val="22"/>
    </w:rPr>
  </w:style>
  <w:style w:type="character" w:customStyle="1" w:styleId="50">
    <w:name w:val="Заголовок 5 Знак"/>
    <w:aliases w:val="Номер главы Знак"/>
    <w:link w:val="5"/>
    <w:rsid w:val="00107498"/>
    <w:rPr>
      <w:b/>
      <w:color w:val="1F497D"/>
      <w:kern w:val="20"/>
    </w:rPr>
  </w:style>
  <w:style w:type="character" w:customStyle="1" w:styleId="60">
    <w:name w:val="Заголовок 6 Знак"/>
    <w:link w:val="6"/>
    <w:rsid w:val="00107498"/>
    <w:rPr>
      <w:kern w:val="20"/>
    </w:rPr>
  </w:style>
  <w:style w:type="character" w:customStyle="1" w:styleId="70">
    <w:name w:val="Заголовок 7 Знак"/>
    <w:link w:val="7"/>
    <w:uiPriority w:val="9"/>
    <w:rsid w:val="00107498"/>
    <w:rPr>
      <w:rFonts w:ascii="Cambria" w:hAnsi="Cambria"/>
      <w:i/>
      <w:iCs/>
      <w:color w:val="404040"/>
      <w:lang w:eastAsia="en-US"/>
    </w:rPr>
  </w:style>
  <w:style w:type="character" w:customStyle="1" w:styleId="80">
    <w:name w:val="Заголовок 8 Знак"/>
    <w:link w:val="8"/>
    <w:uiPriority w:val="9"/>
    <w:rsid w:val="00107498"/>
    <w:rPr>
      <w:color w:val="404040"/>
      <w:lang w:eastAsia="en-US"/>
    </w:rPr>
  </w:style>
  <w:style w:type="character" w:customStyle="1" w:styleId="90">
    <w:name w:val="Заголовок 9 Знак"/>
    <w:link w:val="9"/>
    <w:uiPriority w:val="9"/>
    <w:rsid w:val="00107498"/>
    <w:rPr>
      <w:iCs/>
      <w:color w:val="404040"/>
      <w:lang w:eastAsia="en-US"/>
    </w:rPr>
  </w:style>
  <w:style w:type="numbering" w:customStyle="1" w:styleId="a1">
    <w:name w:val="Список эталон"/>
    <w:uiPriority w:val="99"/>
    <w:rsid w:val="00107498"/>
    <w:pPr>
      <w:numPr>
        <w:numId w:val="2"/>
      </w:numPr>
    </w:pPr>
  </w:style>
  <w:style w:type="character" w:customStyle="1" w:styleId="ab">
    <w:name w:val="Верхний колонтитул Знак"/>
    <w:link w:val="aa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1">
    <w:name w:val="Нижний колонтитул Знак"/>
    <w:link w:val="af0"/>
    <w:uiPriority w:val="99"/>
    <w:rsid w:val="00107498"/>
    <w:rPr>
      <w:rFonts w:eastAsia="Calibri"/>
      <w:color w:val="404040"/>
      <w:sz w:val="18"/>
      <w:lang w:eastAsia="en-US"/>
    </w:rPr>
  </w:style>
  <w:style w:type="character" w:customStyle="1" w:styleId="afe">
    <w:name w:val="Название поля/пункт меню Знак"/>
    <w:link w:val="afd"/>
    <w:rsid w:val="00107498"/>
    <w:rPr>
      <w:i/>
    </w:rPr>
  </w:style>
  <w:style w:type="paragraph" w:customStyle="1" w:styleId="aff3">
    <w:name w:val="Текст таблицы"/>
    <w:basedOn w:val="a5"/>
    <w:qFormat/>
    <w:rsid w:val="0010749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directum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Питомцева Елена  (Pitomtseva_EV)</cp:lastModifiedBy>
  <cp:revision>20</cp:revision>
  <cp:lastPrinted>1996-11-11T04:26:00Z</cp:lastPrinted>
  <dcterms:created xsi:type="dcterms:W3CDTF">2015-02-10T12:17:00Z</dcterms:created>
  <dcterms:modified xsi:type="dcterms:W3CDTF">2020-01-30T09:38:00Z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 описания инноваций в бизнес-процессе (для Awards 2019)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